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54B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390FA0B8">
      <w:pPr>
        <w:pStyle w:val="3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湖南农业大学2025届毕业生就业典型事迹材料撰写指引</w:t>
      </w:r>
      <w:bookmarkEnd w:id="0"/>
    </w:p>
    <w:p w14:paraId="3572F35E">
      <w:pPr>
        <w:rPr>
          <w:rFonts w:hint="eastAsia"/>
        </w:rPr>
      </w:pPr>
    </w:p>
    <w:p w14:paraId="54CED8E0">
      <w:pPr>
        <w:pStyle w:val="3"/>
        <w:bidi w:val="0"/>
        <w:rPr>
          <w:rFonts w:hint="eastAsia"/>
        </w:rPr>
      </w:pPr>
      <w:r>
        <w:rPr>
          <w:rFonts w:hint="eastAsia"/>
        </w:rPr>
        <w:t>一、总体要求</w:t>
      </w:r>
    </w:p>
    <w:p w14:paraId="332BBFDE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真实性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：所有内容需基于个人真实经历，不得虚构、夸大，可附截图（如面试通知、录取通知书、创业营业执照）、数据（如求职投递次数、考研复习时长、创业营收数据）增强可信度；</w:t>
      </w:r>
    </w:p>
    <w:p w14:paraId="4AE87CCF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细节性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：避免“我努力备考”“我积极求职”等空泛表述，需用具体案例支撑，如“每天6:30-22:00按‘英语2小时+专业课3小时+政治1小时’的计划复习，每周日进行模拟考试并分析错题”；</w:t>
      </w:r>
    </w:p>
    <w:p w14:paraId="1DB97601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结构性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：采用“总分总”结构，开头简要介绍个人情况与核心成果，中间分点阐述经历（按“背景-行动-结果-反思”逻辑），结尾总结经验或寄语；</w:t>
      </w:r>
    </w:p>
    <w:p w14:paraId="7F828B07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字数控制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：每类事迹材料字数建议800-1500字，语言简洁流畅，避免冗余。</w:t>
      </w:r>
    </w:p>
    <w:p w14:paraId="1CA4FE70">
      <w:pPr>
        <w:pStyle w:val="3"/>
        <w:bidi w:val="0"/>
        <w:rPr>
          <w:rFonts w:hint="eastAsia"/>
        </w:rPr>
      </w:pPr>
      <w:r>
        <w:rPr>
          <w:rFonts w:hint="eastAsia"/>
        </w:rPr>
        <w:t>二、分类型撰写要点（补充附件1未提及的细节）</w:t>
      </w:r>
    </w:p>
    <w:p w14:paraId="4A255B2A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“毕业求职记”案例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：需注明目标岗位所属行业、企业名称（可隐去敏感信息，如“某头部互联网企业产品岗”），若有多个求职方向，需说明“方向调整的原因”；</w:t>
      </w:r>
    </w:p>
    <w:p w14:paraId="1EF95D64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“研途榜样”典型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：考研学生需注明“一志愿院校/调剂院校”，保研学生需说明“是否获得推免资格、参与的夏令营/预推免院校”，申研学生需列出“录取院校排名（如QS排名）”；</w:t>
      </w:r>
    </w:p>
    <w:p w14:paraId="41345178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特色就业典型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：自主创业者需说明“项目启动资金来源、团队规模、当前运营状况”，灵活就业者需说明“主要收入来源、月均收入、客户获取渠道”；</w:t>
      </w:r>
    </w:p>
    <w:p w14:paraId="1B91ED14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基层就业典型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：需注明“服务地区（如‘湖南省湘西州永顺县’）、服务期限、岗位具体职责”，可描述1-2个“解决基层实际问题的具体案例”；</w:t>
      </w:r>
    </w:p>
    <w:p w14:paraId="4D3F2258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应征入伍典型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：需注明“入伍兵种（如陆军、海军）、服役地区（可模糊表述，如‘南部战区’）、入伍时间”，若有“大学生入伍优惠政策享受情况”（如学费补偿）可补充。</w:t>
      </w:r>
    </w:p>
    <w:p w14:paraId="19298C57">
      <w:pPr>
        <w:pStyle w:val="3"/>
        <w:bidi w:val="0"/>
        <w:rPr>
          <w:rFonts w:hint="eastAsia"/>
        </w:rPr>
      </w:pPr>
      <w:r>
        <w:rPr>
          <w:rFonts w:hint="eastAsia"/>
        </w:rPr>
        <w:t>三、格式要求</w:t>
      </w:r>
    </w:p>
    <w:p w14:paraId="4FDC4418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标题：统一为“【XX典型】XX学院2025届毕业生XXX事迹材料”（如“【研途榜样】农学院2025届毕业生李华事迹材料”）；</w:t>
      </w:r>
    </w:p>
    <w:p w14:paraId="2A5B319D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字体：正文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仿宋_GB2312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固定值28磅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，段落首行缩进2字符；</w:t>
      </w:r>
    </w:p>
    <w:p w14:paraId="0D72FD43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附件：证明材料（如录取通知书、营业执照、入伍证明等）扫描件需清晰，命名为“XXX+证明材料名称”（如“李华+保研录取通知书”）。</w:t>
      </w:r>
    </w:p>
    <w:p w14:paraId="204FFA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EA1DC"/>
    <w:multiLevelType w:val="singleLevel"/>
    <w:tmpl w:val="FEBEA1DC"/>
    <w:lvl w:ilvl="0" w:tentative="0">
      <w:start w:val="1"/>
      <w:numFmt w:val="decimal"/>
      <w:pStyle w:val="6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1E078166"/>
    <w:multiLevelType w:val="singleLevel"/>
    <w:tmpl w:val="1E078166"/>
    <w:lvl w:ilvl="0" w:tentative="0">
      <w:start w:val="1"/>
      <w:numFmt w:val="decimal"/>
      <w:pStyle w:val="5"/>
      <w:suff w:val="space"/>
      <w:lvlText w:val="%1."/>
      <w:lvlJc w:val="left"/>
      <w:pPr>
        <w:tabs>
          <w:tab w:val="left" w:pos="0"/>
        </w:tabs>
        <w:ind w:left="420" w:leftChars="0" w:hanging="420" w:firstLineChars="0"/>
      </w:pPr>
      <w:rPr>
        <w:rFonts w:hint="default"/>
      </w:rPr>
    </w:lvl>
  </w:abstractNum>
  <w:abstractNum w:abstractNumId="2">
    <w:nsid w:val="79598639"/>
    <w:multiLevelType w:val="singleLevel"/>
    <w:tmpl w:val="79598639"/>
    <w:lvl w:ilvl="0" w:tentative="0">
      <w:start w:val="1"/>
      <w:numFmt w:val="decimal"/>
      <w:pStyle w:val="7"/>
      <w:lvlText w:val="%1)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94B80"/>
    <w:rsid w:val="00AD3BB3"/>
    <w:rsid w:val="043679E9"/>
    <w:rsid w:val="0A3C4467"/>
    <w:rsid w:val="0A4E0837"/>
    <w:rsid w:val="13616DDA"/>
    <w:rsid w:val="149357FB"/>
    <w:rsid w:val="15FF4ABD"/>
    <w:rsid w:val="1F540994"/>
    <w:rsid w:val="20654394"/>
    <w:rsid w:val="215E59F3"/>
    <w:rsid w:val="229549BF"/>
    <w:rsid w:val="22C81119"/>
    <w:rsid w:val="23113E2F"/>
    <w:rsid w:val="25AD0790"/>
    <w:rsid w:val="288A5A1F"/>
    <w:rsid w:val="2A4E7947"/>
    <w:rsid w:val="376535EE"/>
    <w:rsid w:val="3AC84000"/>
    <w:rsid w:val="3E231ABE"/>
    <w:rsid w:val="40280AAE"/>
    <w:rsid w:val="42DE51FF"/>
    <w:rsid w:val="44F81611"/>
    <w:rsid w:val="47F71E45"/>
    <w:rsid w:val="49A607E1"/>
    <w:rsid w:val="4D962272"/>
    <w:rsid w:val="4DC03F6A"/>
    <w:rsid w:val="56567BD6"/>
    <w:rsid w:val="593A3242"/>
    <w:rsid w:val="5C57280E"/>
    <w:rsid w:val="5CB84F57"/>
    <w:rsid w:val="600E03FD"/>
    <w:rsid w:val="60294B80"/>
    <w:rsid w:val="632E7E62"/>
    <w:rsid w:val="65F946CE"/>
    <w:rsid w:val="6921302F"/>
    <w:rsid w:val="70BE4623"/>
    <w:rsid w:val="70F72989"/>
    <w:rsid w:val="776B2027"/>
    <w:rsid w:val="782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theme="minorBidi"/>
      <w:sz w:val="32"/>
      <w:szCs w:val="22"/>
    </w:rPr>
  </w:style>
  <w:style w:type="paragraph" w:styleId="2">
    <w:name w:val="heading 1"/>
    <w:next w:val="1"/>
    <w:qFormat/>
    <w:uiPriority w:val="0"/>
    <w:pPr>
      <w:spacing w:line="560" w:lineRule="exact"/>
      <w:ind w:left="0"/>
      <w:jc w:val="center"/>
      <w:outlineLvl w:val="0"/>
    </w:pPr>
    <w:rPr>
      <w:rFonts w:ascii="Arial" w:hAnsi="Arial" w:eastAsia="方正大标宋简体" w:cs="Arial"/>
      <w:bCs/>
      <w:sz w:val="44"/>
      <w:szCs w:val="36"/>
    </w:rPr>
  </w:style>
  <w:style w:type="paragraph" w:styleId="3">
    <w:name w:val="heading 2"/>
    <w:next w:val="1"/>
    <w:semiHidden/>
    <w:unhideWhenUsed/>
    <w:qFormat/>
    <w:uiPriority w:val="0"/>
    <w:pPr>
      <w:spacing w:line="560" w:lineRule="exact"/>
      <w:ind w:left="0" w:firstLine="880" w:firstLineChars="200"/>
      <w:jc w:val="left"/>
      <w:outlineLvl w:val="1"/>
    </w:pPr>
    <w:rPr>
      <w:rFonts w:ascii="Arial" w:hAnsi="Arial" w:eastAsia="黑体" w:cs="Arial"/>
      <w:bCs/>
      <w:sz w:val="32"/>
      <w:szCs w:val="32"/>
    </w:rPr>
  </w:style>
  <w:style w:type="paragraph" w:styleId="4">
    <w:name w:val="heading 3"/>
    <w:next w:val="1"/>
    <w:link w:val="12"/>
    <w:semiHidden/>
    <w:unhideWhenUsed/>
    <w:qFormat/>
    <w:uiPriority w:val="0"/>
    <w:pPr>
      <w:spacing w:line="560" w:lineRule="exact"/>
      <w:ind w:left="0" w:firstLine="880" w:firstLineChars="200"/>
      <w:jc w:val="left"/>
      <w:outlineLvl w:val="2"/>
    </w:pPr>
    <w:rPr>
      <w:rFonts w:ascii="Arial" w:hAnsi="Arial" w:eastAsia="楷体" w:cs="Arial"/>
      <w:bCs/>
      <w:sz w:val="32"/>
      <w:szCs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880" w:firstLineChars="200"/>
      <w:outlineLvl w:val="3"/>
    </w:pPr>
    <w:rPr>
      <w:rFonts w:ascii="Arial" w:hAnsi="Arial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ind w:left="0" w:firstLine="880" w:firstLineChars="20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0" w:firstLine="880" w:firstLineChars="200"/>
      <w:outlineLvl w:val="5"/>
    </w:pPr>
    <w:rPr>
      <w:rFonts w:ascii="Arial" w:hAnsi="Arial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asciiTheme="minorAscii" w:hAnsiTheme="minorAscii"/>
      <w:b/>
      <w:kern w:val="44"/>
      <w:sz w:val="44"/>
    </w:rPr>
  </w:style>
  <w:style w:type="character" w:customStyle="1" w:styleId="12">
    <w:name w:val="标题 3 Char"/>
    <w:link w:val="4"/>
    <w:qFormat/>
    <w:uiPriority w:val="0"/>
    <w:rPr>
      <w:rFonts w:ascii="Arial" w:hAnsi="Arial" w:eastAsia="楷体" w:cs="Arial"/>
      <w:b/>
      <w:sz w:val="32"/>
    </w:rPr>
  </w:style>
  <w:style w:type="paragraph" w:customStyle="1" w:styleId="13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2025-09-10T03:32:00Z</dcterms:created>
  <dc:creator>王昕1427704073</dc:creator>
  <cp:lastModifiedBy>王昕1427704073</cp:lastModifiedBy>
  <dcterms:modified xsi:type="dcterms:W3CDTF">2025-09-10T03:33:17Z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A7E05156A05546F8AF9B73D9C100D26A_11</vt:lpwstr>
  </property>
  <property fmtid="{D5CDD505-2E9C-101B-9397-08002B2CF9AE}" pid="4" name="KSOTemplateDocerSaveRecord">
    <vt:lpwstr>eyJoZGlkIjoiMjU3Zjk3ZWFjZDRiZTk1Y2RhZmZjZWI1ZDUxOGIyNGIiLCJ1c2VySWQiOiI0MDEzODgyNyJ9</vt:lpwstr>
  </property>
</Properties>
</file>